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D3E909" w14:textId="77777777" w:rsidR="005E31B9" w:rsidRDefault="005E31B9" w:rsidP="005E31B9">
      <w:pPr>
        <w:pBdr>
          <w:bottom w:val="single" w:sz="6" w:space="2" w:color="auto"/>
        </w:pBdr>
        <w:spacing w:line="241" w:lineRule="atLeast"/>
        <w:jc w:val="right"/>
        <w:rPr>
          <w:rFonts w:ascii="Arial" w:hAnsi="Arial"/>
          <w:b/>
          <w:smallCaps/>
          <w:sz w:val="24"/>
        </w:rPr>
      </w:pPr>
      <w:bookmarkStart w:id="0" w:name="_GoBack"/>
      <w:bookmarkEnd w:id="0"/>
    </w:p>
    <w:p w14:paraId="619FEAFD" w14:textId="77777777" w:rsidR="005E31B9" w:rsidRDefault="005E31B9" w:rsidP="005E31B9">
      <w:pPr>
        <w:spacing w:line="241" w:lineRule="atLeast"/>
        <w:jc w:val="both"/>
        <w:rPr>
          <w:rFonts w:ascii="Arial" w:hAnsi="Arial"/>
          <w:b/>
          <w:smallCaps/>
          <w:sz w:val="24"/>
        </w:rPr>
      </w:pPr>
    </w:p>
    <w:p w14:paraId="53B63238" w14:textId="510016B1" w:rsidR="00E14E2D" w:rsidRDefault="00E14E2D" w:rsidP="00E14E2D">
      <w:pPr>
        <w:spacing w:line="241" w:lineRule="atLeast"/>
        <w:outlineLvl w:val="0"/>
        <w:rPr>
          <w:rFonts w:ascii="Futura Md BT" w:hAnsi="Futura Md BT"/>
          <w:bCs/>
          <w:smallCaps/>
          <w:spacing w:val="20"/>
          <w:sz w:val="22"/>
        </w:rPr>
      </w:pPr>
      <w:r>
        <w:rPr>
          <w:rFonts w:ascii="Futura Md BT" w:hAnsi="Futura Md BT"/>
          <w:bCs/>
          <w:smallCaps/>
          <w:spacing w:val="20"/>
          <w:sz w:val="22"/>
        </w:rPr>
        <w:t>PROMOTOR</w:t>
      </w:r>
      <w:r>
        <w:rPr>
          <w:rFonts w:ascii="Futura Md BT" w:hAnsi="Futura Md BT"/>
          <w:bCs/>
          <w:smallCaps/>
          <w:spacing w:val="20"/>
          <w:sz w:val="22"/>
        </w:rPr>
        <w:tab/>
        <w:t xml:space="preserve">:  </w:t>
      </w:r>
      <w:r>
        <w:rPr>
          <w:rFonts w:ascii="Futura Md BT" w:hAnsi="Futura Md BT"/>
          <w:bCs/>
          <w:smallCaps/>
          <w:spacing w:val="20"/>
          <w:sz w:val="22"/>
        </w:rPr>
        <w:tab/>
      </w:r>
      <w:r w:rsidR="00AD42EB">
        <w:rPr>
          <w:rFonts w:ascii="Futura Md BT" w:hAnsi="Futura Md BT"/>
          <w:bCs/>
          <w:smallCaps/>
          <w:noProof/>
          <w:spacing w:val="20"/>
          <w:sz w:val="22"/>
        </w:rPr>
        <w:t xml:space="preserve">CDAD. PROP. </w:t>
      </w:r>
      <w:r w:rsidR="00657638">
        <w:rPr>
          <w:rFonts w:ascii="Futura Md BT" w:hAnsi="Futura Md BT"/>
          <w:bCs/>
          <w:smallCaps/>
          <w:noProof/>
          <w:spacing w:val="20"/>
          <w:sz w:val="22"/>
        </w:rPr>
        <w:t>C/ ARTES GRÁFICAS, 6</w:t>
      </w:r>
      <w:r w:rsidR="00657638">
        <w:rPr>
          <w:rFonts w:ascii="Futura Md BT" w:hAnsi="Futura Md BT"/>
          <w:bCs/>
          <w:smallCaps/>
          <w:noProof/>
          <w:spacing w:val="20"/>
          <w:sz w:val="22"/>
        </w:rPr>
        <w:tab/>
      </w:r>
    </w:p>
    <w:p w14:paraId="0FB1711A" w14:textId="00900DE2" w:rsidR="00E14E2D" w:rsidRDefault="00E14E2D" w:rsidP="00E14E2D">
      <w:pPr>
        <w:spacing w:line="241" w:lineRule="atLeast"/>
        <w:rPr>
          <w:rFonts w:ascii="Futura Md BT" w:hAnsi="Futura Md BT"/>
          <w:bCs/>
          <w:smallCaps/>
          <w:spacing w:val="20"/>
          <w:sz w:val="22"/>
        </w:rPr>
      </w:pPr>
      <w:r>
        <w:rPr>
          <w:rFonts w:ascii="Futura Md BT" w:hAnsi="Futura Md BT"/>
          <w:bCs/>
          <w:smallCaps/>
          <w:spacing w:val="20"/>
          <w:sz w:val="22"/>
        </w:rPr>
        <w:t>PROYECTO</w:t>
      </w:r>
      <w:r>
        <w:rPr>
          <w:rFonts w:ascii="Futura Md BT" w:hAnsi="Futura Md BT"/>
          <w:bCs/>
          <w:smallCaps/>
          <w:spacing w:val="20"/>
          <w:sz w:val="22"/>
        </w:rPr>
        <w:tab/>
        <w:t xml:space="preserve">:    </w:t>
      </w:r>
      <w:r>
        <w:rPr>
          <w:rFonts w:ascii="Futura Md BT" w:hAnsi="Futura Md BT"/>
          <w:bCs/>
          <w:smallCaps/>
          <w:spacing w:val="20"/>
          <w:sz w:val="22"/>
        </w:rPr>
        <w:tab/>
      </w:r>
      <w:r w:rsidR="00AD42EB">
        <w:rPr>
          <w:rFonts w:ascii="Futura Md BT" w:hAnsi="Futura Md BT"/>
          <w:bCs/>
          <w:smallCaps/>
          <w:spacing w:val="20"/>
          <w:sz w:val="22"/>
        </w:rPr>
        <w:t>ELIMINACIÓN BARRERAS ARQ. EN EDIFICIO VIV.</w:t>
      </w:r>
      <w:r>
        <w:rPr>
          <w:rFonts w:ascii="Futura Md BT" w:hAnsi="Futura Md BT"/>
          <w:bCs/>
          <w:smallCaps/>
          <w:spacing w:val="20"/>
          <w:sz w:val="22"/>
        </w:rPr>
        <w:t xml:space="preserve">                                 </w:t>
      </w:r>
    </w:p>
    <w:p w14:paraId="254CB55C" w14:textId="4D7BED78" w:rsidR="00E14E2D" w:rsidRDefault="00E14E2D" w:rsidP="00E14E2D">
      <w:pPr>
        <w:spacing w:line="241" w:lineRule="atLeast"/>
        <w:rPr>
          <w:rFonts w:ascii="Futura Md BT" w:hAnsi="Futura Md BT"/>
          <w:bCs/>
          <w:smallCaps/>
          <w:spacing w:val="20"/>
          <w:sz w:val="22"/>
        </w:rPr>
      </w:pPr>
      <w:r>
        <w:rPr>
          <w:rFonts w:ascii="Futura Md BT" w:hAnsi="Futura Md BT"/>
          <w:bCs/>
          <w:smallCaps/>
          <w:spacing w:val="20"/>
          <w:sz w:val="22"/>
        </w:rPr>
        <w:t>UBICACIÓN</w:t>
      </w:r>
      <w:r>
        <w:rPr>
          <w:rFonts w:ascii="Futura Md BT" w:hAnsi="Futura Md BT"/>
          <w:bCs/>
          <w:smallCaps/>
          <w:spacing w:val="20"/>
          <w:sz w:val="22"/>
        </w:rPr>
        <w:tab/>
        <w:t xml:space="preserve">:   </w:t>
      </w:r>
      <w:r>
        <w:rPr>
          <w:rFonts w:ascii="Futura Md BT" w:hAnsi="Futura Md BT"/>
          <w:bCs/>
          <w:smallCaps/>
          <w:spacing w:val="20"/>
          <w:sz w:val="22"/>
        </w:rPr>
        <w:tab/>
      </w:r>
      <w:r w:rsidR="00657638">
        <w:rPr>
          <w:rFonts w:ascii="Futura Md BT" w:hAnsi="Futura Md BT"/>
          <w:bCs/>
          <w:smallCaps/>
          <w:spacing w:val="20"/>
          <w:sz w:val="22"/>
        </w:rPr>
        <w:t>C/ ARTES GRÁFICAS, 6</w:t>
      </w:r>
    </w:p>
    <w:p w14:paraId="0AD645C5" w14:textId="76511177" w:rsidR="00E14E2D" w:rsidRDefault="00E14E2D" w:rsidP="00E14E2D">
      <w:pPr>
        <w:spacing w:line="241" w:lineRule="atLeast"/>
        <w:rPr>
          <w:rFonts w:ascii="Futura Md BT" w:hAnsi="Futura Md BT"/>
          <w:bCs/>
          <w:smallCaps/>
          <w:spacing w:val="20"/>
          <w:sz w:val="22"/>
        </w:rPr>
      </w:pPr>
      <w:r>
        <w:rPr>
          <w:rFonts w:ascii="Futura Md BT" w:hAnsi="Futura Md BT"/>
          <w:bCs/>
          <w:smallCaps/>
          <w:spacing w:val="20"/>
          <w:sz w:val="22"/>
        </w:rPr>
        <w:t>LOCALIDAD</w:t>
      </w:r>
      <w:r>
        <w:rPr>
          <w:rFonts w:ascii="Futura Md BT" w:hAnsi="Futura Md BT"/>
          <w:bCs/>
          <w:smallCaps/>
          <w:spacing w:val="20"/>
          <w:sz w:val="22"/>
        </w:rPr>
        <w:tab/>
        <w:t xml:space="preserve">:   </w:t>
      </w:r>
      <w:r>
        <w:rPr>
          <w:rFonts w:ascii="Futura Md BT" w:hAnsi="Futura Md BT"/>
          <w:bCs/>
          <w:smallCaps/>
          <w:spacing w:val="20"/>
          <w:sz w:val="22"/>
        </w:rPr>
        <w:tab/>
      </w:r>
      <w:r w:rsidR="00AD42EB">
        <w:rPr>
          <w:rFonts w:ascii="Futura Md BT" w:hAnsi="Futura Md BT"/>
          <w:bCs/>
          <w:smallCaps/>
          <w:spacing w:val="20"/>
          <w:sz w:val="22"/>
        </w:rPr>
        <w:t>VALENCIA</w:t>
      </w:r>
    </w:p>
    <w:p w14:paraId="64BD7359" w14:textId="77777777" w:rsidR="005E31B9" w:rsidRDefault="005E31B9" w:rsidP="005E31B9">
      <w:pPr>
        <w:pBdr>
          <w:bottom w:val="single" w:sz="6" w:space="1" w:color="auto"/>
        </w:pBdr>
        <w:spacing w:line="241" w:lineRule="atLeast"/>
        <w:jc w:val="both"/>
        <w:rPr>
          <w:rFonts w:ascii="Arial" w:hAnsi="Arial"/>
          <w:b/>
          <w:sz w:val="28"/>
        </w:rPr>
      </w:pPr>
    </w:p>
    <w:p w14:paraId="52FF09E7" w14:textId="77777777" w:rsidR="00B8678E" w:rsidRDefault="00B8678E" w:rsidP="00B8678E">
      <w:pPr>
        <w:spacing w:line="241" w:lineRule="atLeast"/>
        <w:jc w:val="both"/>
        <w:rPr>
          <w:rFonts w:ascii="Arial" w:hAnsi="Arial"/>
          <w:b/>
          <w:sz w:val="28"/>
        </w:rPr>
      </w:pPr>
    </w:p>
    <w:p w14:paraId="1D2BC454" w14:textId="77777777" w:rsidR="00B8678E" w:rsidRDefault="00B8678E" w:rsidP="00B8678E">
      <w:pPr>
        <w:pBdr>
          <w:top w:val="single" w:sz="6" w:space="1" w:color="auto"/>
        </w:pBdr>
        <w:spacing w:line="241" w:lineRule="atLeast"/>
        <w:jc w:val="both"/>
        <w:rPr>
          <w:rFonts w:ascii="Arial" w:hAnsi="Arial"/>
          <w:b/>
          <w:sz w:val="28"/>
        </w:rPr>
      </w:pPr>
    </w:p>
    <w:p w14:paraId="33178316" w14:textId="250143E0" w:rsidR="00B8678E" w:rsidRDefault="00C03ED6" w:rsidP="00B8678E">
      <w:pPr>
        <w:pBdr>
          <w:bottom w:val="single" w:sz="6" w:space="1" w:color="auto"/>
        </w:pBdr>
        <w:spacing w:line="241" w:lineRule="atLeast"/>
        <w:jc w:val="both"/>
        <w:rPr>
          <w:rFonts w:ascii="Arial" w:hAnsi="Arial"/>
          <w:b/>
          <w:sz w:val="28"/>
        </w:rPr>
      </w:pPr>
      <w:r>
        <w:rPr>
          <w:rFonts w:ascii="Tahoma" w:hAnsi="Tahoma" w:cs="Tahoma"/>
          <w:b/>
          <w:sz w:val="28"/>
          <w:szCs w:val="28"/>
        </w:rPr>
        <w:t>ANEXO</w:t>
      </w:r>
      <w:r>
        <w:rPr>
          <w:rFonts w:ascii="Tahoma" w:hAnsi="Tahoma" w:cs="Tahoma"/>
          <w:b/>
          <w:sz w:val="28"/>
          <w:szCs w:val="28"/>
        </w:rPr>
        <w:tab/>
      </w:r>
    </w:p>
    <w:p w14:paraId="280CC227" w14:textId="77777777" w:rsidR="00B8678E" w:rsidRDefault="00B8678E" w:rsidP="00B8678E">
      <w:pPr>
        <w:pBdr>
          <w:bottom w:val="single" w:sz="6" w:space="1" w:color="auto"/>
        </w:pBdr>
        <w:spacing w:line="241" w:lineRule="atLeast"/>
        <w:jc w:val="both"/>
        <w:rPr>
          <w:rFonts w:ascii="Arial" w:hAnsi="Arial"/>
          <w:b/>
          <w:sz w:val="24"/>
          <w:u w:val="single"/>
        </w:rPr>
      </w:pPr>
    </w:p>
    <w:p w14:paraId="0C811FDF" w14:textId="77777777" w:rsidR="00B8678E" w:rsidRDefault="00B8678E" w:rsidP="00B8678E">
      <w:pPr>
        <w:jc w:val="both"/>
        <w:rPr>
          <w:rFonts w:ascii="Arial" w:hAnsi="Arial" w:cs="Arial"/>
        </w:rPr>
      </w:pPr>
    </w:p>
    <w:p w14:paraId="50B06F59" w14:textId="77777777" w:rsidR="00B8678E" w:rsidRDefault="00B8678E" w:rsidP="00B8678E">
      <w:pPr>
        <w:jc w:val="both"/>
        <w:rPr>
          <w:rFonts w:ascii="Arial" w:hAnsi="Arial" w:cs="Arial"/>
        </w:rPr>
      </w:pPr>
    </w:p>
    <w:p w14:paraId="466FE6CA" w14:textId="77777777" w:rsidR="00B8678E" w:rsidRPr="008343FF" w:rsidRDefault="00B8678E" w:rsidP="00B8678E">
      <w:pPr>
        <w:jc w:val="both"/>
        <w:rPr>
          <w:rFonts w:ascii="Arial" w:hAnsi="Arial" w:cs="Arial"/>
          <w:sz w:val="22"/>
          <w:szCs w:val="22"/>
        </w:rPr>
      </w:pPr>
    </w:p>
    <w:p w14:paraId="2B9416BC" w14:textId="3C95A5F7" w:rsidR="00D0204A" w:rsidRDefault="008343FF" w:rsidP="008343FF">
      <w:pPr>
        <w:pStyle w:val="Textoindependiente"/>
        <w:ind w:firstLine="708"/>
        <w:rPr>
          <w:rFonts w:asciiTheme="minorHAnsi" w:hAnsiTheme="minorHAnsi" w:cs="Tahoma"/>
          <w:iCs/>
          <w:szCs w:val="24"/>
        </w:rPr>
      </w:pPr>
      <w:r w:rsidRPr="00EA2FAC">
        <w:rPr>
          <w:rFonts w:asciiTheme="minorHAnsi" w:hAnsiTheme="minorHAnsi" w:cs="Tahoma"/>
          <w:iCs/>
          <w:szCs w:val="24"/>
        </w:rPr>
        <w:t xml:space="preserve">D. </w:t>
      </w:r>
      <w:r w:rsidR="00B8678E" w:rsidRPr="00EA2FAC">
        <w:rPr>
          <w:rFonts w:asciiTheme="minorHAnsi" w:hAnsiTheme="minorHAnsi" w:cs="Tahoma"/>
          <w:iCs/>
          <w:szCs w:val="24"/>
        </w:rPr>
        <w:t xml:space="preserve">Carlos Pardo Soucase arquitecto incorporado al Colegio Oficial de Arquitectos de Valencia, como colegiado nº </w:t>
      </w:r>
      <w:r w:rsidR="00AD42EB" w:rsidRPr="00AD42EB">
        <w:rPr>
          <w:rFonts w:asciiTheme="minorHAnsi" w:hAnsiTheme="minorHAnsi" w:cs="Tahoma"/>
          <w:b/>
          <w:iCs/>
          <w:szCs w:val="24"/>
        </w:rPr>
        <w:t>0</w:t>
      </w:r>
      <w:r w:rsidR="00B8678E" w:rsidRPr="00EA2FAC">
        <w:rPr>
          <w:rFonts w:asciiTheme="minorHAnsi" w:hAnsiTheme="minorHAnsi" w:cs="Tahoma"/>
          <w:b/>
          <w:bCs/>
          <w:iCs/>
          <w:szCs w:val="24"/>
        </w:rPr>
        <w:t>6298</w:t>
      </w:r>
      <w:r w:rsidR="00304239" w:rsidRPr="00EA2FAC">
        <w:rPr>
          <w:rFonts w:asciiTheme="minorHAnsi" w:hAnsiTheme="minorHAnsi" w:cs="Tahoma"/>
          <w:iCs/>
          <w:szCs w:val="24"/>
        </w:rPr>
        <w:t xml:space="preserve">, </w:t>
      </w:r>
      <w:r w:rsidR="00D0204A" w:rsidRPr="00EA2FAC">
        <w:rPr>
          <w:rFonts w:asciiTheme="minorHAnsi" w:hAnsiTheme="minorHAnsi" w:cs="Tahoma"/>
          <w:iCs/>
          <w:szCs w:val="24"/>
        </w:rPr>
        <w:t xml:space="preserve"> </w:t>
      </w:r>
      <w:r w:rsidR="00EA2FAC">
        <w:rPr>
          <w:rFonts w:asciiTheme="minorHAnsi" w:hAnsiTheme="minorHAnsi" w:cs="Tahoma"/>
          <w:iCs/>
          <w:szCs w:val="24"/>
        </w:rPr>
        <w:t xml:space="preserve">en relación </w:t>
      </w:r>
      <w:r w:rsidR="00AD42EB">
        <w:rPr>
          <w:rFonts w:asciiTheme="minorHAnsi" w:hAnsiTheme="minorHAnsi" w:cs="Tahoma"/>
          <w:iCs/>
          <w:szCs w:val="24"/>
        </w:rPr>
        <w:t>al encargo de referencia,</w:t>
      </w:r>
    </w:p>
    <w:p w14:paraId="07CA39FB" w14:textId="77777777" w:rsidR="00EA2FAC" w:rsidRDefault="00EA2FAC" w:rsidP="00EA2FAC">
      <w:pPr>
        <w:pStyle w:val="Textoindependiente"/>
        <w:rPr>
          <w:rFonts w:asciiTheme="minorHAnsi" w:hAnsiTheme="minorHAnsi" w:cs="Tahoma"/>
          <w:iCs/>
          <w:szCs w:val="24"/>
        </w:rPr>
      </w:pPr>
    </w:p>
    <w:p w14:paraId="17BF3AA2" w14:textId="77777777" w:rsidR="00EA2FAC" w:rsidRDefault="00EA2FAC" w:rsidP="00EA2FAC">
      <w:pPr>
        <w:pStyle w:val="Textoindependiente"/>
        <w:rPr>
          <w:rFonts w:asciiTheme="minorHAnsi" w:hAnsiTheme="minorHAnsi" w:cs="Tahoma"/>
          <w:iCs/>
          <w:szCs w:val="24"/>
        </w:rPr>
      </w:pPr>
    </w:p>
    <w:p w14:paraId="741F03B5" w14:textId="1945ADDE" w:rsidR="00EA2FAC" w:rsidRPr="00AD42EB" w:rsidRDefault="00AD42EB" w:rsidP="00EA2FAC">
      <w:pPr>
        <w:pStyle w:val="Textoindependiente"/>
        <w:rPr>
          <w:rFonts w:asciiTheme="minorHAnsi" w:hAnsiTheme="minorHAnsi" w:cs="Tahoma"/>
          <w:b/>
          <w:iCs/>
          <w:sz w:val="28"/>
          <w:szCs w:val="24"/>
        </w:rPr>
      </w:pPr>
      <w:r w:rsidRPr="00AD42EB">
        <w:rPr>
          <w:rFonts w:asciiTheme="minorHAnsi" w:hAnsiTheme="minorHAnsi" w:cs="Tahoma"/>
          <w:b/>
          <w:iCs/>
          <w:sz w:val="28"/>
          <w:szCs w:val="24"/>
        </w:rPr>
        <w:t>INFORMA:</w:t>
      </w:r>
    </w:p>
    <w:p w14:paraId="67E8D403" w14:textId="77777777" w:rsidR="00B8678E" w:rsidRDefault="00B8678E" w:rsidP="008343FF">
      <w:pPr>
        <w:jc w:val="both"/>
        <w:rPr>
          <w:rFonts w:asciiTheme="minorHAnsi" w:hAnsiTheme="minorHAnsi" w:cs="Tahoma"/>
          <w:b/>
          <w:bCs/>
          <w:i/>
          <w:iCs/>
          <w:sz w:val="24"/>
          <w:szCs w:val="24"/>
        </w:rPr>
      </w:pPr>
    </w:p>
    <w:p w14:paraId="1E390D14" w14:textId="77777777" w:rsidR="00EA2FAC" w:rsidRPr="00EA2FAC" w:rsidRDefault="00EA2FAC" w:rsidP="008343FF">
      <w:pPr>
        <w:jc w:val="both"/>
        <w:rPr>
          <w:rFonts w:asciiTheme="minorHAnsi" w:hAnsiTheme="minorHAnsi" w:cs="Tahoma"/>
          <w:b/>
          <w:bCs/>
          <w:i/>
          <w:iCs/>
          <w:sz w:val="24"/>
          <w:szCs w:val="24"/>
        </w:rPr>
      </w:pPr>
    </w:p>
    <w:p w14:paraId="3C8154DC" w14:textId="0788FFC7" w:rsidR="00EA2FAC" w:rsidRDefault="00AD42EB" w:rsidP="001836AE">
      <w:pPr>
        <w:pStyle w:val="Textosinforma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Que las obras que se van a realizar en el edificio sito en </w:t>
      </w:r>
      <w:r w:rsidR="00657638">
        <w:rPr>
          <w:rFonts w:asciiTheme="minorHAnsi" w:hAnsiTheme="minorHAnsi" w:cs="Arial"/>
          <w:b/>
          <w:sz w:val="24"/>
          <w:szCs w:val="24"/>
        </w:rPr>
        <w:t>c/ Artes Gráficas, 6</w:t>
      </w:r>
      <w:r w:rsidR="001836AE">
        <w:rPr>
          <w:rFonts w:asciiTheme="minorHAnsi" w:hAnsiTheme="minorHAnsi" w:cs="Arial"/>
          <w:b/>
          <w:sz w:val="24"/>
          <w:szCs w:val="24"/>
        </w:rPr>
        <w:t xml:space="preserve"> </w:t>
      </w:r>
      <w:r w:rsidRPr="00AD42EB">
        <w:rPr>
          <w:rFonts w:asciiTheme="minorHAnsi" w:hAnsiTheme="minorHAnsi" w:cs="Arial"/>
          <w:b/>
          <w:sz w:val="24"/>
          <w:szCs w:val="24"/>
        </w:rPr>
        <w:t>de Valencia</w:t>
      </w:r>
      <w:r>
        <w:rPr>
          <w:rFonts w:asciiTheme="minorHAnsi" w:hAnsiTheme="minorHAnsi" w:cs="Arial"/>
          <w:sz w:val="24"/>
          <w:szCs w:val="24"/>
        </w:rPr>
        <w:t xml:space="preserve">, según </w:t>
      </w:r>
      <w:r w:rsidR="001836AE">
        <w:rPr>
          <w:rFonts w:asciiTheme="minorHAnsi" w:hAnsiTheme="minorHAnsi" w:cs="Arial"/>
          <w:sz w:val="24"/>
          <w:szCs w:val="24"/>
        </w:rPr>
        <w:t xml:space="preserve">oferta de KONE Elevadores, s.l. con número </w:t>
      </w:r>
      <w:r w:rsidR="00657638" w:rsidRPr="00657638">
        <w:rPr>
          <w:rFonts w:asciiTheme="minorHAnsi" w:hAnsiTheme="minorHAnsi" w:cs="Arial"/>
          <w:sz w:val="24"/>
          <w:szCs w:val="24"/>
        </w:rPr>
        <w:t>T 789135</w:t>
      </w:r>
      <w:r w:rsidR="00657638">
        <w:t xml:space="preserve">  </w:t>
      </w:r>
      <w:r>
        <w:rPr>
          <w:rFonts w:asciiTheme="minorHAnsi" w:hAnsiTheme="minorHAnsi" w:cs="Arial"/>
          <w:sz w:val="24"/>
          <w:szCs w:val="24"/>
        </w:rPr>
        <w:t xml:space="preserve">se califican y proyectan como obras de rehabilitación para la </w:t>
      </w:r>
      <w:r w:rsidR="00C279DE">
        <w:rPr>
          <w:rFonts w:asciiTheme="minorHAnsi" w:hAnsiTheme="minorHAnsi" w:cs="Arial"/>
          <w:sz w:val="24"/>
          <w:szCs w:val="24"/>
        </w:rPr>
        <w:t>ELIMINACIÓN DE BARRERAS ARQUITECTÓNICAS.</w:t>
      </w:r>
    </w:p>
    <w:p w14:paraId="1EBE620A" w14:textId="77777777" w:rsidR="00AD42EB" w:rsidRPr="00EA2FAC" w:rsidRDefault="00AD42EB" w:rsidP="00B8678E">
      <w:pPr>
        <w:jc w:val="both"/>
        <w:rPr>
          <w:rFonts w:asciiTheme="minorHAnsi" w:hAnsiTheme="minorHAnsi" w:cs="Arial"/>
          <w:sz w:val="24"/>
          <w:szCs w:val="24"/>
        </w:rPr>
      </w:pPr>
    </w:p>
    <w:p w14:paraId="595732BD" w14:textId="77777777" w:rsidR="00EA2FAC" w:rsidRPr="00C03ED6" w:rsidRDefault="00EA2FAC" w:rsidP="00B8678E">
      <w:pPr>
        <w:jc w:val="both"/>
        <w:rPr>
          <w:rFonts w:ascii="Arial" w:hAnsi="Arial" w:cs="Arial"/>
          <w:u w:val="single"/>
        </w:rPr>
      </w:pPr>
    </w:p>
    <w:p w14:paraId="142D014D" w14:textId="77777777" w:rsidR="00294988" w:rsidRDefault="00294988" w:rsidP="00294988">
      <w:pPr>
        <w:jc w:val="both"/>
        <w:rPr>
          <w:rFonts w:ascii="Arial" w:hAnsi="Arial" w:cs="Arial"/>
        </w:rPr>
      </w:pPr>
    </w:p>
    <w:p w14:paraId="1D97A012" w14:textId="77777777" w:rsidR="00172E32" w:rsidRDefault="00172E32" w:rsidP="00294988">
      <w:pPr>
        <w:jc w:val="both"/>
        <w:rPr>
          <w:rFonts w:ascii="Arial" w:hAnsi="Arial" w:cs="Arial"/>
        </w:rPr>
      </w:pPr>
    </w:p>
    <w:p w14:paraId="5CE495C0" w14:textId="0EE8DC0F" w:rsidR="00294988" w:rsidRPr="00EA2FAC" w:rsidRDefault="00AD42EB" w:rsidP="00294988">
      <w:pPr>
        <w:jc w:val="both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 xml:space="preserve">Lo que se firma en Valencia, a </w:t>
      </w:r>
      <w:r w:rsidR="00657638">
        <w:rPr>
          <w:rFonts w:asciiTheme="minorHAnsi" w:hAnsiTheme="minorHAnsi" w:cs="Arial"/>
          <w:sz w:val="24"/>
        </w:rPr>
        <w:t>29</w:t>
      </w:r>
      <w:r>
        <w:rPr>
          <w:rFonts w:asciiTheme="minorHAnsi" w:hAnsiTheme="minorHAnsi" w:cs="Arial"/>
          <w:sz w:val="24"/>
        </w:rPr>
        <w:t xml:space="preserve"> de </w:t>
      </w:r>
      <w:r w:rsidR="001836AE">
        <w:rPr>
          <w:rFonts w:asciiTheme="minorHAnsi" w:hAnsiTheme="minorHAnsi" w:cs="Arial"/>
          <w:sz w:val="24"/>
        </w:rPr>
        <w:t>Junio</w:t>
      </w:r>
      <w:r>
        <w:rPr>
          <w:rFonts w:asciiTheme="minorHAnsi" w:hAnsiTheme="minorHAnsi" w:cs="Arial"/>
          <w:sz w:val="24"/>
        </w:rPr>
        <w:t xml:space="preserve"> de 201</w:t>
      </w:r>
      <w:r w:rsidR="001836AE">
        <w:rPr>
          <w:rFonts w:asciiTheme="minorHAnsi" w:hAnsiTheme="minorHAnsi" w:cs="Arial"/>
          <w:sz w:val="24"/>
        </w:rPr>
        <w:t>5</w:t>
      </w:r>
      <w:r>
        <w:rPr>
          <w:rFonts w:asciiTheme="minorHAnsi" w:hAnsiTheme="minorHAnsi" w:cs="Arial"/>
          <w:sz w:val="24"/>
        </w:rPr>
        <w:t>, a los efectos administrativos oportunos</w:t>
      </w:r>
      <w:r w:rsidR="00EA2FAC" w:rsidRPr="00EA2FAC">
        <w:rPr>
          <w:rFonts w:asciiTheme="minorHAnsi" w:hAnsiTheme="minorHAnsi" w:cs="Arial"/>
          <w:sz w:val="24"/>
        </w:rPr>
        <w:t>,</w:t>
      </w:r>
    </w:p>
    <w:p w14:paraId="59EF09AD" w14:textId="77777777" w:rsidR="00EA2FAC" w:rsidRPr="00EA2FAC" w:rsidRDefault="00EA2FAC" w:rsidP="00294988">
      <w:pPr>
        <w:jc w:val="both"/>
        <w:rPr>
          <w:rFonts w:asciiTheme="minorHAnsi" w:hAnsiTheme="minorHAnsi" w:cs="Arial"/>
          <w:sz w:val="24"/>
        </w:rPr>
      </w:pPr>
    </w:p>
    <w:p w14:paraId="09F68DF4" w14:textId="77777777" w:rsidR="00EA2FAC" w:rsidRDefault="00EA2FAC" w:rsidP="00294988">
      <w:pPr>
        <w:jc w:val="both"/>
        <w:rPr>
          <w:rFonts w:ascii="Arial" w:hAnsi="Arial" w:cs="Arial"/>
          <w:i/>
        </w:rPr>
      </w:pPr>
    </w:p>
    <w:p w14:paraId="0DB782E6" w14:textId="77777777" w:rsidR="00EA2FAC" w:rsidRDefault="00EA2FAC" w:rsidP="00294988">
      <w:pPr>
        <w:jc w:val="both"/>
        <w:rPr>
          <w:rFonts w:ascii="Arial" w:hAnsi="Arial" w:cs="Arial"/>
          <w:i/>
        </w:rPr>
      </w:pPr>
    </w:p>
    <w:p w14:paraId="542561BC" w14:textId="77777777" w:rsidR="00EA2FAC" w:rsidRDefault="00EA2FAC" w:rsidP="00294988">
      <w:pPr>
        <w:jc w:val="both"/>
        <w:rPr>
          <w:rFonts w:ascii="Arial" w:hAnsi="Arial" w:cs="Arial"/>
          <w:i/>
        </w:rPr>
      </w:pPr>
    </w:p>
    <w:p w14:paraId="52B084C2" w14:textId="77777777" w:rsidR="00EA2FAC" w:rsidRPr="00F93F3F" w:rsidRDefault="00EA2FAC" w:rsidP="00294988">
      <w:pPr>
        <w:jc w:val="both"/>
        <w:rPr>
          <w:rFonts w:ascii="Arial" w:hAnsi="Arial" w:cs="Arial"/>
          <w:i/>
        </w:rPr>
      </w:pPr>
    </w:p>
    <w:p w14:paraId="4851BDF7" w14:textId="77777777" w:rsidR="00294988" w:rsidRPr="00F93F3F" w:rsidRDefault="00294988" w:rsidP="00294988">
      <w:pPr>
        <w:jc w:val="right"/>
        <w:rPr>
          <w:rFonts w:ascii="Arial" w:hAnsi="Arial" w:cs="Arial"/>
          <w:i/>
        </w:rPr>
      </w:pPr>
      <w:r w:rsidRPr="00F93F3F">
        <w:rPr>
          <w:rFonts w:ascii="Arial" w:hAnsi="Arial" w:cs="Arial"/>
          <w:i/>
        </w:rPr>
        <w:t>Fdo. Carlos Pardo Soucase</w:t>
      </w:r>
    </w:p>
    <w:p w14:paraId="02F1970F" w14:textId="4CE5CB48" w:rsidR="00294988" w:rsidRPr="00F93F3F" w:rsidRDefault="00AD42EB" w:rsidP="00294988">
      <w:pPr>
        <w:jc w:val="right"/>
        <w:rPr>
          <w:rFonts w:ascii="Arial" w:hAnsi="Arial" w:cs="Arial"/>
          <w:i/>
        </w:rPr>
      </w:pPr>
      <w:r>
        <w:rPr>
          <w:rFonts w:asciiTheme="minorHAnsi" w:hAnsiTheme="minorHAnsi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E8A5CC0" wp14:editId="5374056F">
            <wp:simplePos x="0" y="0"/>
            <wp:positionH relativeFrom="column">
              <wp:posOffset>3394710</wp:posOffset>
            </wp:positionH>
            <wp:positionV relativeFrom="paragraph">
              <wp:posOffset>190500</wp:posOffset>
            </wp:positionV>
            <wp:extent cx="2276475" cy="775335"/>
            <wp:effectExtent l="0" t="0" r="9525" b="0"/>
            <wp:wrapThrough wrapText="bothSides">
              <wp:wrapPolygon edited="0">
                <wp:start x="8676" y="0"/>
                <wp:lineTo x="1085" y="5307"/>
                <wp:lineTo x="0" y="6369"/>
                <wp:lineTo x="0" y="13268"/>
                <wp:lineTo x="1988" y="18044"/>
                <wp:lineTo x="3615" y="19636"/>
                <wp:lineTo x="10122" y="19636"/>
                <wp:lineTo x="21510" y="11676"/>
                <wp:lineTo x="21510" y="5838"/>
                <wp:lineTo x="20425" y="4776"/>
                <wp:lineTo x="9761" y="0"/>
                <wp:lineTo x="8676" y="0"/>
              </wp:wrapPolygon>
            </wp:wrapThrough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tampo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775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4988" w:rsidRPr="00F93F3F">
        <w:rPr>
          <w:rFonts w:ascii="Arial" w:hAnsi="Arial" w:cs="Arial"/>
          <w:i/>
        </w:rPr>
        <w:t xml:space="preserve">Arquitecto </w:t>
      </w:r>
    </w:p>
    <w:sectPr w:rsidR="00294988" w:rsidRPr="00F93F3F" w:rsidSect="00F41B1A">
      <w:headerReference w:type="default" r:id="rId9"/>
      <w:pgSz w:w="11907" w:h="16840" w:code="9"/>
      <w:pgMar w:top="1593" w:right="1599" w:bottom="1021" w:left="1599" w:header="720" w:footer="76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5989B1" w14:textId="77777777" w:rsidR="006A3D43" w:rsidRDefault="006A3D43" w:rsidP="002635A1">
      <w:r>
        <w:separator/>
      </w:r>
    </w:p>
  </w:endnote>
  <w:endnote w:type="continuationSeparator" w:id="0">
    <w:p w14:paraId="39966455" w14:textId="77777777" w:rsidR="006A3D43" w:rsidRDefault="006A3D43" w:rsidP="00263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10 Pitch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Md BT">
    <w:panose1 w:val="020B0602020204020303"/>
    <w:charset w:val="00"/>
    <w:family w:val="swiss"/>
    <w:pitch w:val="variable"/>
    <w:sig w:usb0="800000AF" w:usb1="1000204A" w:usb2="00000000" w:usb3="00000000" w:csb0="00000011" w:csb1="00000000"/>
  </w:font>
  <w:font w:name="Zurich Ex BT">
    <w:panose1 w:val="020B0505020202020204"/>
    <w:charset w:val="00"/>
    <w:family w:val="swiss"/>
    <w:pitch w:val="variable"/>
    <w:sig w:usb0="00000087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926CE8" w14:textId="77777777" w:rsidR="006A3D43" w:rsidRDefault="006A3D43" w:rsidP="002635A1">
      <w:r>
        <w:separator/>
      </w:r>
    </w:p>
  </w:footnote>
  <w:footnote w:type="continuationSeparator" w:id="0">
    <w:p w14:paraId="207BB24E" w14:textId="77777777" w:rsidR="006A3D43" w:rsidRDefault="006A3D43" w:rsidP="002635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5D33D9" w14:textId="77777777" w:rsidR="00422A8B" w:rsidRDefault="006A5AF8" w:rsidP="000B4CA3">
    <w:pPr>
      <w:pStyle w:val="Encabezado"/>
      <w:rPr>
        <w:rFonts w:ascii="Arial" w:hAnsi="Arial"/>
      </w:rPr>
    </w:pPr>
    <w:r>
      <w:rPr>
        <w:rFonts w:ascii="Arial" w:hAnsi="Arial"/>
        <w:noProof/>
      </w:rPr>
      <mc:AlternateContent>
        <mc:Choice Requires="wpc">
          <w:drawing>
            <wp:inline distT="0" distB="0" distL="0" distR="0" wp14:anchorId="2F67123A" wp14:editId="20331357">
              <wp:extent cx="3200400" cy="1143000"/>
              <wp:effectExtent l="0" t="0" r="0" b="0"/>
              <wp:docPr id="19" name="Lienzo 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" name="Text Box 21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4B17E5" w14:textId="77777777" w:rsidR="00422A8B" w:rsidRDefault="005E31B9" w:rsidP="000B4CA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BA67C6E" wp14:editId="4D005549">
                                  <wp:extent cx="2362200" cy="504825"/>
                                  <wp:effectExtent l="19050" t="0" r="0" b="0"/>
                                  <wp:docPr id="2" name="Picture 2" descr="../../../../../IMPRENTA/MATERIAL%20DE%20IMPRENTA/logocp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../../../../../IMPRENTA/MATERIAL%20DE%20IMPRENTA/logocp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 r:link="rId2">
                                            <a:grayscl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62200" cy="504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5E0753F" w14:textId="77777777" w:rsidR="00285FCA" w:rsidRDefault="00285FCA" w:rsidP="000B4CA3"/>
                          <w:p w14:paraId="1EFECF8D" w14:textId="77777777" w:rsidR="00422A8B" w:rsidRPr="008F71F8" w:rsidRDefault="00422A8B" w:rsidP="000B4CA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76F64">
                              <w:t xml:space="preserve"> </w:t>
                            </w:r>
                            <w:r w:rsidRPr="008F71F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cps- estudios de arquitectura</w:t>
                            </w:r>
                          </w:p>
                          <w:p w14:paraId="306D09A6" w14:textId="4B3BD934" w:rsidR="00422A8B" w:rsidRPr="00122BBF" w:rsidRDefault="00422A8B" w:rsidP="000B4CA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22BBF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(t)(f)</w:t>
                            </w:r>
                            <w:r w:rsidRPr="00122BB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963 81 30 80 </w:t>
                            </w:r>
                            <w:r w:rsidRPr="00122BBF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(e)</w:t>
                            </w:r>
                            <w:r w:rsidRPr="00122BB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info@cps-arquitec</w:t>
                            </w:r>
                            <w:r w:rsidR="0014609A" w:rsidRPr="00122BB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</w:t>
                            </w:r>
                            <w:r w:rsidRPr="00122BB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ura.com</w:t>
                            </w:r>
                          </w:p>
                          <w:p w14:paraId="6217EC56" w14:textId="77777777" w:rsidR="00422A8B" w:rsidRPr="008F71F8" w:rsidRDefault="00422A8B" w:rsidP="000B4CA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F71F8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(w)</w:t>
                            </w:r>
                            <w:r w:rsidRPr="008F71F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3" w:history="1">
                              <w:r w:rsidRPr="008F71F8">
                                <w:rPr>
                                  <w:rStyle w:val="Hipervnculo"/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www.cps-arquitectura.com</w:t>
                              </w:r>
                            </w:hyperlink>
                            <w:r w:rsidRPr="008F71F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id="Lienzo 19" o:spid="_x0000_s1026" editas="canvas" style="width:252pt;height:90pt;mso-position-horizontal-relative:char;mso-position-vertical-relative:line" coordsize="32004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32004;height:11430;visibility:visible;mso-wrap-style:square">
                <v:fill o:detectmouseclick="t"/>
                <v:path o:connecttype="none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8" type="#_x0000_t202" style="position:absolute;width:32004;height:11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e4wMMA&#10;AADaAAAADwAAAGRycy9kb3ducmV2LnhtbESP0YrCMBRE3wX/IVxhX0RTLerSNYoIguCDrPoB1+ba&#10;FpubkkStfv1GEPZxmJkzzHzZmlrcyfnKsoLRMAFBnFtdcaHgdNwMvkH4gKyxtkwKnuRhueh25php&#10;++Bfuh9CISKEfYYKyhCaTEqfl2TQD21DHL2LdQZDlK6Q2uEjwk0tx0kylQYrjgslNrQuKb8ebkbB&#10;NrlMRudjP32lz93rOqtvZ7fvK/XVa1c/IAK14T/8aW+1ghTeV+IN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pe4wMMAAADaAAAADwAAAAAAAAAAAAAAAACYAgAAZHJzL2Rv&#10;d25yZXYueG1sUEsFBgAAAAAEAAQA9QAAAIgDAAAAAA==&#10;" stroked="f" strokecolor="#969696">
                <v:textbox>
                  <w:txbxContent>
                    <w:p w14:paraId="424B17E5" w14:textId="77777777" w:rsidR="00422A8B" w:rsidRDefault="005E31B9" w:rsidP="000B4CA3">
                      <w:r>
                        <w:rPr>
                          <w:noProof/>
                        </w:rPr>
                        <w:drawing>
                          <wp:inline distT="0" distB="0" distL="0" distR="0" wp14:anchorId="4BA67C6E" wp14:editId="4D005549">
                            <wp:extent cx="2362200" cy="504825"/>
                            <wp:effectExtent l="19050" t="0" r="0" b="0"/>
                            <wp:docPr id="2" name="Picture 2" descr="../../../../../IMPRENTA/MATERIAL%20DE%20IMPRENTA/logocp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../../../../../IMPRENTA/MATERIAL%20DE%20IMPRENTA/logocp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 r:link="rId5">
                                      <a:grayscl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62200" cy="504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5E0753F" w14:textId="77777777" w:rsidR="00285FCA" w:rsidRDefault="00285FCA" w:rsidP="000B4CA3"/>
                    <w:p w14:paraId="1EFECF8D" w14:textId="77777777" w:rsidR="00422A8B" w:rsidRPr="008F71F8" w:rsidRDefault="00422A8B" w:rsidP="000B4CA3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76F64">
                        <w:t xml:space="preserve"> </w:t>
                      </w:r>
                      <w:r w:rsidRPr="008F71F8">
                        <w:rPr>
                          <w:rFonts w:ascii="Arial" w:hAnsi="Arial" w:cs="Arial"/>
                          <w:sz w:val="16"/>
                          <w:szCs w:val="16"/>
                        </w:rPr>
                        <w:t>cps- estudios de arquitectura</w:t>
                      </w:r>
                    </w:p>
                    <w:p w14:paraId="306D09A6" w14:textId="4B3BD934" w:rsidR="00422A8B" w:rsidRPr="00122BBF" w:rsidRDefault="00422A8B" w:rsidP="000B4CA3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22BBF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(t)(f)</w:t>
                      </w:r>
                      <w:r w:rsidRPr="00122BB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963 81 30 80 </w:t>
                      </w:r>
                      <w:r w:rsidRPr="00122BBF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(e)</w:t>
                      </w:r>
                      <w:r w:rsidRPr="00122BBF">
                        <w:rPr>
                          <w:rFonts w:ascii="Arial" w:hAnsi="Arial" w:cs="Arial"/>
                          <w:sz w:val="16"/>
                          <w:szCs w:val="16"/>
                        </w:rPr>
                        <w:t>info@cps-arquitec</w:t>
                      </w:r>
                      <w:r w:rsidR="0014609A" w:rsidRPr="00122BBF">
                        <w:rPr>
                          <w:rFonts w:ascii="Arial" w:hAnsi="Arial" w:cs="Arial"/>
                          <w:sz w:val="16"/>
                          <w:szCs w:val="16"/>
                        </w:rPr>
                        <w:t>t</w:t>
                      </w:r>
                      <w:r w:rsidRPr="00122BBF">
                        <w:rPr>
                          <w:rFonts w:ascii="Arial" w:hAnsi="Arial" w:cs="Arial"/>
                          <w:sz w:val="16"/>
                          <w:szCs w:val="16"/>
                        </w:rPr>
                        <w:t>ura.com</w:t>
                      </w:r>
                    </w:p>
                    <w:p w14:paraId="6217EC56" w14:textId="77777777" w:rsidR="00422A8B" w:rsidRPr="008F71F8" w:rsidRDefault="00422A8B" w:rsidP="000B4CA3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F71F8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(w)</w:t>
                      </w:r>
                      <w:r w:rsidRPr="008F71F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hyperlink r:id="rId6" w:history="1">
                        <w:r w:rsidRPr="008F71F8">
                          <w:rPr>
                            <w:rStyle w:val="Hipervnculo"/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www.cps-arquitectura.com</w:t>
                        </w:r>
                      </w:hyperlink>
                      <w:r w:rsidRPr="008F71F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  <w:p w14:paraId="609AD1D0" w14:textId="52087B87" w:rsidR="00422A8B" w:rsidRPr="000E7AE7" w:rsidRDefault="00422A8B" w:rsidP="000B4CA3">
    <w:pPr>
      <w:pStyle w:val="Encabezado"/>
      <w:rPr>
        <w:rFonts w:ascii="Zurich Ex BT" w:hAnsi="Zurich Ex BT" w:cs="Tahoma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A4899"/>
    <w:multiLevelType w:val="hybridMultilevel"/>
    <w:tmpl w:val="D7E04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0C2493"/>
    <w:multiLevelType w:val="hybridMultilevel"/>
    <w:tmpl w:val="B68A73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activeWritingStyle w:appName="MSWord" w:lang="en-GB" w:vendorID="8" w:dllVersion="513" w:checkStyle="1"/>
  <w:activeWritingStyle w:appName="MSWord" w:lang="es-ES" w:vendorID="9" w:dllVersion="512" w:checkStyle="1"/>
  <w:activeWritingStyle w:appName="MSWord" w:lang="es-ES_tradnl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>
      <o:colormru v:ext="edit" colors="#4d4d4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A67"/>
    <w:rsid w:val="00027D69"/>
    <w:rsid w:val="000B4CA3"/>
    <w:rsid w:val="000D620E"/>
    <w:rsid w:val="000E7AE7"/>
    <w:rsid w:val="00122BBF"/>
    <w:rsid w:val="00127ACA"/>
    <w:rsid w:val="0014609A"/>
    <w:rsid w:val="00156572"/>
    <w:rsid w:val="00172D0A"/>
    <w:rsid w:val="00172E32"/>
    <w:rsid w:val="001836AE"/>
    <w:rsid w:val="00190F26"/>
    <w:rsid w:val="0019100C"/>
    <w:rsid w:val="001C7997"/>
    <w:rsid w:val="001E08D8"/>
    <w:rsid w:val="0020331F"/>
    <w:rsid w:val="0025253F"/>
    <w:rsid w:val="002635A1"/>
    <w:rsid w:val="00281C4C"/>
    <w:rsid w:val="00285FCA"/>
    <w:rsid w:val="00294988"/>
    <w:rsid w:val="002B4931"/>
    <w:rsid w:val="002F0770"/>
    <w:rsid w:val="00304239"/>
    <w:rsid w:val="00334CD3"/>
    <w:rsid w:val="00335AB0"/>
    <w:rsid w:val="00372383"/>
    <w:rsid w:val="003940D0"/>
    <w:rsid w:val="003B0670"/>
    <w:rsid w:val="003D6FC3"/>
    <w:rsid w:val="00422A8B"/>
    <w:rsid w:val="00427559"/>
    <w:rsid w:val="00434C8A"/>
    <w:rsid w:val="00453046"/>
    <w:rsid w:val="00461D97"/>
    <w:rsid w:val="00471553"/>
    <w:rsid w:val="004E50FD"/>
    <w:rsid w:val="00540D83"/>
    <w:rsid w:val="0057599F"/>
    <w:rsid w:val="005A2E7F"/>
    <w:rsid w:val="005C4FCF"/>
    <w:rsid w:val="005E31B9"/>
    <w:rsid w:val="00652CBB"/>
    <w:rsid w:val="00657638"/>
    <w:rsid w:val="00661D1F"/>
    <w:rsid w:val="006A3D43"/>
    <w:rsid w:val="006A5AF8"/>
    <w:rsid w:val="00742B9D"/>
    <w:rsid w:val="00761033"/>
    <w:rsid w:val="00790464"/>
    <w:rsid w:val="00794934"/>
    <w:rsid w:val="007E260C"/>
    <w:rsid w:val="0080096F"/>
    <w:rsid w:val="0080389B"/>
    <w:rsid w:val="008343FF"/>
    <w:rsid w:val="00890BC7"/>
    <w:rsid w:val="008A651D"/>
    <w:rsid w:val="008D4082"/>
    <w:rsid w:val="008F55D3"/>
    <w:rsid w:val="00902765"/>
    <w:rsid w:val="0092436B"/>
    <w:rsid w:val="00997481"/>
    <w:rsid w:val="009E246B"/>
    <w:rsid w:val="00A04929"/>
    <w:rsid w:val="00AA1CE6"/>
    <w:rsid w:val="00AA31BC"/>
    <w:rsid w:val="00AA484E"/>
    <w:rsid w:val="00AD42EB"/>
    <w:rsid w:val="00B8678E"/>
    <w:rsid w:val="00C03ED6"/>
    <w:rsid w:val="00C279DE"/>
    <w:rsid w:val="00C911CF"/>
    <w:rsid w:val="00CB6A67"/>
    <w:rsid w:val="00D0204A"/>
    <w:rsid w:val="00D04005"/>
    <w:rsid w:val="00DC09EA"/>
    <w:rsid w:val="00DC4EA9"/>
    <w:rsid w:val="00E0016C"/>
    <w:rsid w:val="00E14E2D"/>
    <w:rsid w:val="00E35DE0"/>
    <w:rsid w:val="00E404A3"/>
    <w:rsid w:val="00E5058C"/>
    <w:rsid w:val="00E872B7"/>
    <w:rsid w:val="00EA2FAC"/>
    <w:rsid w:val="00EB099B"/>
    <w:rsid w:val="00EF0D6B"/>
    <w:rsid w:val="00F1297A"/>
    <w:rsid w:val="00F41B1A"/>
    <w:rsid w:val="00F60BA9"/>
    <w:rsid w:val="00F61BC7"/>
    <w:rsid w:val="00F93F3F"/>
    <w:rsid w:val="00F94D33"/>
    <w:rsid w:val="00FC5882"/>
    <w:rsid w:val="00FC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o:colormru v:ext="edit" colors="#4d4d4d"/>
    </o:shapedefaults>
    <o:shapelayout v:ext="edit">
      <o:idmap v:ext="edit" data="1"/>
    </o:shapelayout>
  </w:shapeDefaults>
  <w:decimalSymbol w:val=","/>
  <w:listSeparator w:val=";"/>
  <w14:docId w14:val="1C599C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B1A"/>
  </w:style>
  <w:style w:type="paragraph" w:styleId="Ttulo1">
    <w:name w:val="heading 1"/>
    <w:basedOn w:val="Normal"/>
    <w:next w:val="Normal"/>
    <w:qFormat/>
    <w:rsid w:val="00F41B1A"/>
    <w:pPr>
      <w:keepNext/>
      <w:spacing w:before="240" w:line="241" w:lineRule="atLeast"/>
      <w:jc w:val="both"/>
      <w:outlineLvl w:val="0"/>
    </w:pPr>
    <w:rPr>
      <w:rFonts w:ascii="Arial" w:hAnsi="Arial"/>
      <w:sz w:val="24"/>
    </w:rPr>
  </w:style>
  <w:style w:type="paragraph" w:styleId="Ttulo2">
    <w:name w:val="heading 2"/>
    <w:aliases w:val="CTAV.Apartado"/>
    <w:basedOn w:val="Normal"/>
    <w:next w:val="Normal"/>
    <w:qFormat/>
    <w:rsid w:val="00F41B1A"/>
    <w:pPr>
      <w:keepNext/>
      <w:spacing w:line="241" w:lineRule="atLeast"/>
      <w:jc w:val="both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F41B1A"/>
    <w:pPr>
      <w:keepNext/>
      <w:pBdr>
        <w:bottom w:val="single" w:sz="6" w:space="1" w:color="auto"/>
      </w:pBdr>
      <w:spacing w:line="241" w:lineRule="atLeast"/>
      <w:jc w:val="both"/>
      <w:outlineLvl w:val="2"/>
    </w:pPr>
    <w:rPr>
      <w:rFonts w:ascii="Arial" w:hAnsi="Arial"/>
      <w:b/>
      <w:smallCaps/>
      <w:sz w:val="24"/>
      <w:u w:val="single"/>
    </w:rPr>
  </w:style>
  <w:style w:type="paragraph" w:styleId="Ttulo4">
    <w:name w:val="heading 4"/>
    <w:basedOn w:val="Normal"/>
    <w:next w:val="Normal"/>
    <w:qFormat/>
    <w:rsid w:val="00F41B1A"/>
    <w:pPr>
      <w:ind w:left="354"/>
      <w:outlineLvl w:val="3"/>
    </w:pPr>
    <w:rPr>
      <w:sz w:val="24"/>
      <w:u w:val="single"/>
    </w:rPr>
  </w:style>
  <w:style w:type="paragraph" w:styleId="Ttulo5">
    <w:name w:val="heading 5"/>
    <w:basedOn w:val="Normal"/>
    <w:next w:val="Normal"/>
    <w:qFormat/>
    <w:rsid w:val="00F41B1A"/>
    <w:pPr>
      <w:ind w:left="708"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F41B1A"/>
    <w:pPr>
      <w:ind w:left="708"/>
      <w:outlineLvl w:val="5"/>
    </w:pPr>
    <w:rPr>
      <w:u w:val="single"/>
    </w:rPr>
  </w:style>
  <w:style w:type="paragraph" w:styleId="Ttulo7">
    <w:name w:val="heading 7"/>
    <w:basedOn w:val="Normal"/>
    <w:next w:val="Normal"/>
    <w:qFormat/>
    <w:rsid w:val="00F41B1A"/>
    <w:pPr>
      <w:ind w:left="708"/>
      <w:outlineLvl w:val="6"/>
    </w:pPr>
    <w:rPr>
      <w:i/>
    </w:rPr>
  </w:style>
  <w:style w:type="paragraph" w:styleId="Ttulo8">
    <w:name w:val="heading 8"/>
    <w:basedOn w:val="Normal"/>
    <w:next w:val="Normal"/>
    <w:qFormat/>
    <w:rsid w:val="00F41B1A"/>
    <w:pPr>
      <w:ind w:left="708"/>
      <w:outlineLvl w:val="7"/>
    </w:pPr>
    <w:rPr>
      <w:i/>
    </w:rPr>
  </w:style>
  <w:style w:type="paragraph" w:styleId="Ttulo9">
    <w:name w:val="heading 9"/>
    <w:basedOn w:val="Normal"/>
    <w:next w:val="Normal"/>
    <w:qFormat/>
    <w:rsid w:val="00F41B1A"/>
    <w:pPr>
      <w:ind w:left="708"/>
      <w:outlineLvl w:val="8"/>
    </w:pPr>
    <w:rPr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F41B1A"/>
    <w:pPr>
      <w:tabs>
        <w:tab w:val="center" w:pos="4819"/>
        <w:tab w:val="right" w:pos="9071"/>
      </w:tabs>
    </w:pPr>
  </w:style>
  <w:style w:type="paragraph" w:styleId="Encabezado">
    <w:name w:val="header"/>
    <w:aliases w:val="e"/>
    <w:basedOn w:val="Normal"/>
    <w:rsid w:val="00F41B1A"/>
    <w:pPr>
      <w:tabs>
        <w:tab w:val="center" w:pos="4819"/>
        <w:tab w:val="right" w:pos="9071"/>
      </w:tabs>
    </w:pPr>
  </w:style>
  <w:style w:type="character" w:styleId="Refdenotaalpie">
    <w:name w:val="footnote reference"/>
    <w:basedOn w:val="Fuentedeprrafopredeter"/>
    <w:semiHidden/>
    <w:rsid w:val="00F41B1A"/>
    <w:rPr>
      <w:position w:val="6"/>
      <w:sz w:val="16"/>
    </w:rPr>
  </w:style>
  <w:style w:type="paragraph" w:styleId="Textonotapie">
    <w:name w:val="footnote text"/>
    <w:basedOn w:val="Normal"/>
    <w:semiHidden/>
    <w:rsid w:val="00F41B1A"/>
  </w:style>
  <w:style w:type="character" w:styleId="Nmerodepgina">
    <w:name w:val="page number"/>
    <w:basedOn w:val="Fuentedeprrafopredeter"/>
    <w:rsid w:val="00F41B1A"/>
  </w:style>
  <w:style w:type="paragraph" w:styleId="Textoindependiente">
    <w:name w:val="Body Text"/>
    <w:basedOn w:val="Normal"/>
    <w:rsid w:val="00F41B1A"/>
    <w:pPr>
      <w:spacing w:line="241" w:lineRule="atLeast"/>
      <w:jc w:val="both"/>
    </w:pPr>
    <w:rPr>
      <w:rFonts w:ascii="Arial" w:hAnsi="Arial"/>
      <w:sz w:val="24"/>
    </w:rPr>
  </w:style>
  <w:style w:type="paragraph" w:styleId="Textoindependiente2">
    <w:name w:val="Body Text 2"/>
    <w:basedOn w:val="Normal"/>
    <w:rsid w:val="00F41B1A"/>
    <w:pPr>
      <w:spacing w:line="241" w:lineRule="atLeast"/>
      <w:jc w:val="both"/>
    </w:pPr>
    <w:rPr>
      <w:rFonts w:ascii="Arial" w:hAnsi="Arial"/>
      <w:b/>
      <w:sz w:val="28"/>
      <w:u w:val="single"/>
    </w:rPr>
  </w:style>
  <w:style w:type="paragraph" w:styleId="Textoindependiente3">
    <w:name w:val="Body Text 3"/>
    <w:basedOn w:val="Normal"/>
    <w:rsid w:val="00F41B1A"/>
    <w:pPr>
      <w:pBdr>
        <w:top w:val="single" w:sz="6" w:space="0" w:color="auto"/>
      </w:pBdr>
      <w:spacing w:line="241" w:lineRule="atLeast"/>
      <w:jc w:val="both"/>
    </w:pPr>
    <w:rPr>
      <w:rFonts w:ascii="Arial" w:hAnsi="Arial"/>
      <w:sz w:val="24"/>
    </w:rPr>
  </w:style>
  <w:style w:type="paragraph" w:styleId="Textodebloque">
    <w:name w:val="Block Text"/>
    <w:basedOn w:val="Normal"/>
    <w:rsid w:val="00F41B1A"/>
    <w:pPr>
      <w:ind w:left="284" w:right="567" w:firstLine="567"/>
      <w:jc w:val="both"/>
    </w:pPr>
    <w:rPr>
      <w:rFonts w:ascii="Arial" w:hAnsi="Arial"/>
      <w:sz w:val="24"/>
    </w:rPr>
  </w:style>
  <w:style w:type="paragraph" w:styleId="Mapadeldocumento">
    <w:name w:val="Document Map"/>
    <w:basedOn w:val="Normal"/>
    <w:semiHidden/>
    <w:rsid w:val="00F41B1A"/>
    <w:pPr>
      <w:shd w:val="clear" w:color="auto" w:fill="000080"/>
    </w:pPr>
    <w:rPr>
      <w:rFonts w:ascii="Tahoma" w:hAnsi="Tahoma"/>
    </w:rPr>
  </w:style>
  <w:style w:type="paragraph" w:styleId="Sangradetextonormal">
    <w:name w:val="Body Text Indent"/>
    <w:basedOn w:val="Normal"/>
    <w:rsid w:val="00F41B1A"/>
    <w:pPr>
      <w:spacing w:line="241" w:lineRule="atLeast"/>
      <w:ind w:firstLine="720"/>
      <w:jc w:val="both"/>
    </w:pPr>
    <w:rPr>
      <w:rFonts w:ascii="Arial" w:hAnsi="Arial"/>
      <w:sz w:val="24"/>
    </w:rPr>
  </w:style>
  <w:style w:type="paragraph" w:styleId="Sangra2detindependiente">
    <w:name w:val="Body Text Indent 2"/>
    <w:basedOn w:val="Normal"/>
    <w:rsid w:val="00F41B1A"/>
    <w:pPr>
      <w:spacing w:line="241" w:lineRule="atLeast"/>
      <w:ind w:firstLine="720"/>
      <w:jc w:val="both"/>
    </w:pPr>
    <w:rPr>
      <w:rFonts w:ascii="Arial" w:hAnsi="Arial"/>
      <w:b/>
      <w:sz w:val="24"/>
    </w:rPr>
  </w:style>
  <w:style w:type="paragraph" w:styleId="Sangra3detindependiente">
    <w:name w:val="Body Text Indent 3"/>
    <w:basedOn w:val="Normal"/>
    <w:rsid w:val="00F41B1A"/>
    <w:pPr>
      <w:spacing w:line="241" w:lineRule="atLeast"/>
      <w:ind w:firstLine="720"/>
      <w:jc w:val="both"/>
    </w:pPr>
    <w:rPr>
      <w:rFonts w:ascii="Arial" w:hAnsi="Arial"/>
    </w:rPr>
  </w:style>
  <w:style w:type="paragraph" w:customStyle="1" w:styleId="xl25">
    <w:name w:val="xl25"/>
    <w:basedOn w:val="Normal"/>
    <w:rsid w:val="00F41B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b/>
      <w:bCs/>
      <w:sz w:val="16"/>
      <w:szCs w:val="16"/>
    </w:rPr>
  </w:style>
  <w:style w:type="paragraph" w:customStyle="1" w:styleId="xl49">
    <w:name w:val="xl49"/>
    <w:basedOn w:val="Normal"/>
    <w:rsid w:val="00F41B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6">
    <w:name w:val="xl26"/>
    <w:basedOn w:val="Normal"/>
    <w:rsid w:val="00F41B1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b/>
      <w:bCs/>
      <w:sz w:val="16"/>
      <w:szCs w:val="16"/>
    </w:rPr>
  </w:style>
  <w:style w:type="paragraph" w:styleId="Textonotaalfinal">
    <w:name w:val="endnote text"/>
    <w:basedOn w:val="Normal"/>
    <w:semiHidden/>
    <w:rsid w:val="00F41B1A"/>
    <w:rPr>
      <w:rFonts w:ascii="Courier 10 Pitch" w:hAnsi="Courier 10 Pitch"/>
      <w:lang w:val="es-ES_tradnl"/>
    </w:rPr>
  </w:style>
  <w:style w:type="paragraph" w:styleId="ndice1">
    <w:name w:val="index 1"/>
    <w:basedOn w:val="Normal"/>
    <w:next w:val="Normal"/>
    <w:autoRedefine/>
    <w:semiHidden/>
    <w:rsid w:val="00F41B1A"/>
    <w:pPr>
      <w:ind w:left="200" w:hanging="200"/>
    </w:pPr>
  </w:style>
  <w:style w:type="paragraph" w:styleId="ndice2">
    <w:name w:val="index 2"/>
    <w:basedOn w:val="Normal"/>
    <w:next w:val="Normal"/>
    <w:autoRedefine/>
    <w:semiHidden/>
    <w:rsid w:val="00F41B1A"/>
    <w:pPr>
      <w:ind w:left="400" w:hanging="200"/>
    </w:pPr>
  </w:style>
  <w:style w:type="paragraph" w:styleId="ndice3">
    <w:name w:val="index 3"/>
    <w:basedOn w:val="Normal"/>
    <w:next w:val="Normal"/>
    <w:autoRedefine/>
    <w:semiHidden/>
    <w:rsid w:val="00F41B1A"/>
    <w:pPr>
      <w:ind w:left="600" w:hanging="200"/>
    </w:pPr>
  </w:style>
  <w:style w:type="paragraph" w:styleId="ndice4">
    <w:name w:val="index 4"/>
    <w:basedOn w:val="Normal"/>
    <w:next w:val="Normal"/>
    <w:autoRedefine/>
    <w:semiHidden/>
    <w:rsid w:val="00F41B1A"/>
    <w:pPr>
      <w:ind w:left="800" w:hanging="200"/>
    </w:pPr>
  </w:style>
  <w:style w:type="paragraph" w:styleId="ndice5">
    <w:name w:val="index 5"/>
    <w:basedOn w:val="Normal"/>
    <w:next w:val="Normal"/>
    <w:autoRedefine/>
    <w:semiHidden/>
    <w:rsid w:val="00F41B1A"/>
    <w:pPr>
      <w:ind w:left="1000" w:hanging="200"/>
    </w:pPr>
  </w:style>
  <w:style w:type="paragraph" w:styleId="ndice6">
    <w:name w:val="index 6"/>
    <w:basedOn w:val="Normal"/>
    <w:next w:val="Normal"/>
    <w:autoRedefine/>
    <w:semiHidden/>
    <w:rsid w:val="00F41B1A"/>
    <w:pPr>
      <w:ind w:left="1200" w:hanging="200"/>
    </w:pPr>
  </w:style>
  <w:style w:type="paragraph" w:styleId="ndice7">
    <w:name w:val="index 7"/>
    <w:basedOn w:val="Normal"/>
    <w:next w:val="Normal"/>
    <w:autoRedefine/>
    <w:semiHidden/>
    <w:rsid w:val="00F41B1A"/>
    <w:pPr>
      <w:ind w:left="1400" w:hanging="200"/>
    </w:pPr>
  </w:style>
  <w:style w:type="paragraph" w:styleId="ndice8">
    <w:name w:val="index 8"/>
    <w:basedOn w:val="Normal"/>
    <w:next w:val="Normal"/>
    <w:autoRedefine/>
    <w:semiHidden/>
    <w:rsid w:val="00F41B1A"/>
    <w:pPr>
      <w:ind w:left="1600" w:hanging="200"/>
    </w:pPr>
  </w:style>
  <w:style w:type="paragraph" w:styleId="ndice9">
    <w:name w:val="index 9"/>
    <w:basedOn w:val="Normal"/>
    <w:next w:val="Normal"/>
    <w:autoRedefine/>
    <w:semiHidden/>
    <w:rsid w:val="00F41B1A"/>
    <w:pPr>
      <w:ind w:left="1800" w:hanging="200"/>
    </w:pPr>
  </w:style>
  <w:style w:type="paragraph" w:styleId="Ttulodendice">
    <w:name w:val="index heading"/>
    <w:basedOn w:val="Normal"/>
    <w:next w:val="ndice1"/>
    <w:semiHidden/>
    <w:rsid w:val="00F41B1A"/>
  </w:style>
  <w:style w:type="character" w:styleId="Hipervnculo">
    <w:name w:val="Hyperlink"/>
    <w:basedOn w:val="Fuentedeprrafopredeter"/>
    <w:rsid w:val="000B4CA3"/>
    <w:rPr>
      <w:color w:val="0000FF"/>
      <w:u w:val="single"/>
    </w:rPr>
  </w:style>
  <w:style w:type="table" w:styleId="Tablaconcuadrcula">
    <w:name w:val="Table Grid"/>
    <w:basedOn w:val="Tablanormal"/>
    <w:rsid w:val="00127AC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0400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400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04005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1836A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1836AE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B1A"/>
  </w:style>
  <w:style w:type="paragraph" w:styleId="Ttulo1">
    <w:name w:val="heading 1"/>
    <w:basedOn w:val="Normal"/>
    <w:next w:val="Normal"/>
    <w:qFormat/>
    <w:rsid w:val="00F41B1A"/>
    <w:pPr>
      <w:keepNext/>
      <w:spacing w:before="240" w:line="241" w:lineRule="atLeast"/>
      <w:jc w:val="both"/>
      <w:outlineLvl w:val="0"/>
    </w:pPr>
    <w:rPr>
      <w:rFonts w:ascii="Arial" w:hAnsi="Arial"/>
      <w:sz w:val="24"/>
    </w:rPr>
  </w:style>
  <w:style w:type="paragraph" w:styleId="Ttulo2">
    <w:name w:val="heading 2"/>
    <w:aliases w:val="CTAV.Apartado"/>
    <w:basedOn w:val="Normal"/>
    <w:next w:val="Normal"/>
    <w:qFormat/>
    <w:rsid w:val="00F41B1A"/>
    <w:pPr>
      <w:keepNext/>
      <w:spacing w:line="241" w:lineRule="atLeast"/>
      <w:jc w:val="both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F41B1A"/>
    <w:pPr>
      <w:keepNext/>
      <w:pBdr>
        <w:bottom w:val="single" w:sz="6" w:space="1" w:color="auto"/>
      </w:pBdr>
      <w:spacing w:line="241" w:lineRule="atLeast"/>
      <w:jc w:val="both"/>
      <w:outlineLvl w:val="2"/>
    </w:pPr>
    <w:rPr>
      <w:rFonts w:ascii="Arial" w:hAnsi="Arial"/>
      <w:b/>
      <w:smallCaps/>
      <w:sz w:val="24"/>
      <w:u w:val="single"/>
    </w:rPr>
  </w:style>
  <w:style w:type="paragraph" w:styleId="Ttulo4">
    <w:name w:val="heading 4"/>
    <w:basedOn w:val="Normal"/>
    <w:next w:val="Normal"/>
    <w:qFormat/>
    <w:rsid w:val="00F41B1A"/>
    <w:pPr>
      <w:ind w:left="354"/>
      <w:outlineLvl w:val="3"/>
    </w:pPr>
    <w:rPr>
      <w:sz w:val="24"/>
      <w:u w:val="single"/>
    </w:rPr>
  </w:style>
  <w:style w:type="paragraph" w:styleId="Ttulo5">
    <w:name w:val="heading 5"/>
    <w:basedOn w:val="Normal"/>
    <w:next w:val="Normal"/>
    <w:qFormat/>
    <w:rsid w:val="00F41B1A"/>
    <w:pPr>
      <w:ind w:left="708"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F41B1A"/>
    <w:pPr>
      <w:ind w:left="708"/>
      <w:outlineLvl w:val="5"/>
    </w:pPr>
    <w:rPr>
      <w:u w:val="single"/>
    </w:rPr>
  </w:style>
  <w:style w:type="paragraph" w:styleId="Ttulo7">
    <w:name w:val="heading 7"/>
    <w:basedOn w:val="Normal"/>
    <w:next w:val="Normal"/>
    <w:qFormat/>
    <w:rsid w:val="00F41B1A"/>
    <w:pPr>
      <w:ind w:left="708"/>
      <w:outlineLvl w:val="6"/>
    </w:pPr>
    <w:rPr>
      <w:i/>
    </w:rPr>
  </w:style>
  <w:style w:type="paragraph" w:styleId="Ttulo8">
    <w:name w:val="heading 8"/>
    <w:basedOn w:val="Normal"/>
    <w:next w:val="Normal"/>
    <w:qFormat/>
    <w:rsid w:val="00F41B1A"/>
    <w:pPr>
      <w:ind w:left="708"/>
      <w:outlineLvl w:val="7"/>
    </w:pPr>
    <w:rPr>
      <w:i/>
    </w:rPr>
  </w:style>
  <w:style w:type="paragraph" w:styleId="Ttulo9">
    <w:name w:val="heading 9"/>
    <w:basedOn w:val="Normal"/>
    <w:next w:val="Normal"/>
    <w:qFormat/>
    <w:rsid w:val="00F41B1A"/>
    <w:pPr>
      <w:ind w:left="708"/>
      <w:outlineLvl w:val="8"/>
    </w:pPr>
    <w:rPr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F41B1A"/>
    <w:pPr>
      <w:tabs>
        <w:tab w:val="center" w:pos="4819"/>
        <w:tab w:val="right" w:pos="9071"/>
      </w:tabs>
    </w:pPr>
  </w:style>
  <w:style w:type="paragraph" w:styleId="Encabezado">
    <w:name w:val="header"/>
    <w:aliases w:val="e"/>
    <w:basedOn w:val="Normal"/>
    <w:rsid w:val="00F41B1A"/>
    <w:pPr>
      <w:tabs>
        <w:tab w:val="center" w:pos="4819"/>
        <w:tab w:val="right" w:pos="9071"/>
      </w:tabs>
    </w:pPr>
  </w:style>
  <w:style w:type="character" w:styleId="Refdenotaalpie">
    <w:name w:val="footnote reference"/>
    <w:basedOn w:val="Fuentedeprrafopredeter"/>
    <w:semiHidden/>
    <w:rsid w:val="00F41B1A"/>
    <w:rPr>
      <w:position w:val="6"/>
      <w:sz w:val="16"/>
    </w:rPr>
  </w:style>
  <w:style w:type="paragraph" w:styleId="Textonotapie">
    <w:name w:val="footnote text"/>
    <w:basedOn w:val="Normal"/>
    <w:semiHidden/>
    <w:rsid w:val="00F41B1A"/>
  </w:style>
  <w:style w:type="character" w:styleId="Nmerodepgina">
    <w:name w:val="page number"/>
    <w:basedOn w:val="Fuentedeprrafopredeter"/>
    <w:rsid w:val="00F41B1A"/>
  </w:style>
  <w:style w:type="paragraph" w:styleId="Textoindependiente">
    <w:name w:val="Body Text"/>
    <w:basedOn w:val="Normal"/>
    <w:rsid w:val="00F41B1A"/>
    <w:pPr>
      <w:spacing w:line="241" w:lineRule="atLeast"/>
      <w:jc w:val="both"/>
    </w:pPr>
    <w:rPr>
      <w:rFonts w:ascii="Arial" w:hAnsi="Arial"/>
      <w:sz w:val="24"/>
    </w:rPr>
  </w:style>
  <w:style w:type="paragraph" w:styleId="Textoindependiente2">
    <w:name w:val="Body Text 2"/>
    <w:basedOn w:val="Normal"/>
    <w:rsid w:val="00F41B1A"/>
    <w:pPr>
      <w:spacing w:line="241" w:lineRule="atLeast"/>
      <w:jc w:val="both"/>
    </w:pPr>
    <w:rPr>
      <w:rFonts w:ascii="Arial" w:hAnsi="Arial"/>
      <w:b/>
      <w:sz w:val="28"/>
      <w:u w:val="single"/>
    </w:rPr>
  </w:style>
  <w:style w:type="paragraph" w:styleId="Textoindependiente3">
    <w:name w:val="Body Text 3"/>
    <w:basedOn w:val="Normal"/>
    <w:rsid w:val="00F41B1A"/>
    <w:pPr>
      <w:pBdr>
        <w:top w:val="single" w:sz="6" w:space="0" w:color="auto"/>
      </w:pBdr>
      <w:spacing w:line="241" w:lineRule="atLeast"/>
      <w:jc w:val="both"/>
    </w:pPr>
    <w:rPr>
      <w:rFonts w:ascii="Arial" w:hAnsi="Arial"/>
      <w:sz w:val="24"/>
    </w:rPr>
  </w:style>
  <w:style w:type="paragraph" w:styleId="Textodebloque">
    <w:name w:val="Block Text"/>
    <w:basedOn w:val="Normal"/>
    <w:rsid w:val="00F41B1A"/>
    <w:pPr>
      <w:ind w:left="284" w:right="567" w:firstLine="567"/>
      <w:jc w:val="both"/>
    </w:pPr>
    <w:rPr>
      <w:rFonts w:ascii="Arial" w:hAnsi="Arial"/>
      <w:sz w:val="24"/>
    </w:rPr>
  </w:style>
  <w:style w:type="paragraph" w:styleId="Mapadeldocumento">
    <w:name w:val="Document Map"/>
    <w:basedOn w:val="Normal"/>
    <w:semiHidden/>
    <w:rsid w:val="00F41B1A"/>
    <w:pPr>
      <w:shd w:val="clear" w:color="auto" w:fill="000080"/>
    </w:pPr>
    <w:rPr>
      <w:rFonts w:ascii="Tahoma" w:hAnsi="Tahoma"/>
    </w:rPr>
  </w:style>
  <w:style w:type="paragraph" w:styleId="Sangradetextonormal">
    <w:name w:val="Body Text Indent"/>
    <w:basedOn w:val="Normal"/>
    <w:rsid w:val="00F41B1A"/>
    <w:pPr>
      <w:spacing w:line="241" w:lineRule="atLeast"/>
      <w:ind w:firstLine="720"/>
      <w:jc w:val="both"/>
    </w:pPr>
    <w:rPr>
      <w:rFonts w:ascii="Arial" w:hAnsi="Arial"/>
      <w:sz w:val="24"/>
    </w:rPr>
  </w:style>
  <w:style w:type="paragraph" w:styleId="Sangra2detindependiente">
    <w:name w:val="Body Text Indent 2"/>
    <w:basedOn w:val="Normal"/>
    <w:rsid w:val="00F41B1A"/>
    <w:pPr>
      <w:spacing w:line="241" w:lineRule="atLeast"/>
      <w:ind w:firstLine="720"/>
      <w:jc w:val="both"/>
    </w:pPr>
    <w:rPr>
      <w:rFonts w:ascii="Arial" w:hAnsi="Arial"/>
      <w:b/>
      <w:sz w:val="24"/>
    </w:rPr>
  </w:style>
  <w:style w:type="paragraph" w:styleId="Sangra3detindependiente">
    <w:name w:val="Body Text Indent 3"/>
    <w:basedOn w:val="Normal"/>
    <w:rsid w:val="00F41B1A"/>
    <w:pPr>
      <w:spacing w:line="241" w:lineRule="atLeast"/>
      <w:ind w:firstLine="720"/>
      <w:jc w:val="both"/>
    </w:pPr>
    <w:rPr>
      <w:rFonts w:ascii="Arial" w:hAnsi="Arial"/>
    </w:rPr>
  </w:style>
  <w:style w:type="paragraph" w:customStyle="1" w:styleId="xl25">
    <w:name w:val="xl25"/>
    <w:basedOn w:val="Normal"/>
    <w:rsid w:val="00F41B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b/>
      <w:bCs/>
      <w:sz w:val="16"/>
      <w:szCs w:val="16"/>
    </w:rPr>
  </w:style>
  <w:style w:type="paragraph" w:customStyle="1" w:styleId="xl49">
    <w:name w:val="xl49"/>
    <w:basedOn w:val="Normal"/>
    <w:rsid w:val="00F41B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6">
    <w:name w:val="xl26"/>
    <w:basedOn w:val="Normal"/>
    <w:rsid w:val="00F41B1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b/>
      <w:bCs/>
      <w:sz w:val="16"/>
      <w:szCs w:val="16"/>
    </w:rPr>
  </w:style>
  <w:style w:type="paragraph" w:styleId="Textonotaalfinal">
    <w:name w:val="endnote text"/>
    <w:basedOn w:val="Normal"/>
    <w:semiHidden/>
    <w:rsid w:val="00F41B1A"/>
    <w:rPr>
      <w:rFonts w:ascii="Courier 10 Pitch" w:hAnsi="Courier 10 Pitch"/>
      <w:lang w:val="es-ES_tradnl"/>
    </w:rPr>
  </w:style>
  <w:style w:type="paragraph" w:styleId="ndice1">
    <w:name w:val="index 1"/>
    <w:basedOn w:val="Normal"/>
    <w:next w:val="Normal"/>
    <w:autoRedefine/>
    <w:semiHidden/>
    <w:rsid w:val="00F41B1A"/>
    <w:pPr>
      <w:ind w:left="200" w:hanging="200"/>
    </w:pPr>
  </w:style>
  <w:style w:type="paragraph" w:styleId="ndice2">
    <w:name w:val="index 2"/>
    <w:basedOn w:val="Normal"/>
    <w:next w:val="Normal"/>
    <w:autoRedefine/>
    <w:semiHidden/>
    <w:rsid w:val="00F41B1A"/>
    <w:pPr>
      <w:ind w:left="400" w:hanging="200"/>
    </w:pPr>
  </w:style>
  <w:style w:type="paragraph" w:styleId="ndice3">
    <w:name w:val="index 3"/>
    <w:basedOn w:val="Normal"/>
    <w:next w:val="Normal"/>
    <w:autoRedefine/>
    <w:semiHidden/>
    <w:rsid w:val="00F41B1A"/>
    <w:pPr>
      <w:ind w:left="600" w:hanging="200"/>
    </w:pPr>
  </w:style>
  <w:style w:type="paragraph" w:styleId="ndice4">
    <w:name w:val="index 4"/>
    <w:basedOn w:val="Normal"/>
    <w:next w:val="Normal"/>
    <w:autoRedefine/>
    <w:semiHidden/>
    <w:rsid w:val="00F41B1A"/>
    <w:pPr>
      <w:ind w:left="800" w:hanging="200"/>
    </w:pPr>
  </w:style>
  <w:style w:type="paragraph" w:styleId="ndice5">
    <w:name w:val="index 5"/>
    <w:basedOn w:val="Normal"/>
    <w:next w:val="Normal"/>
    <w:autoRedefine/>
    <w:semiHidden/>
    <w:rsid w:val="00F41B1A"/>
    <w:pPr>
      <w:ind w:left="1000" w:hanging="200"/>
    </w:pPr>
  </w:style>
  <w:style w:type="paragraph" w:styleId="ndice6">
    <w:name w:val="index 6"/>
    <w:basedOn w:val="Normal"/>
    <w:next w:val="Normal"/>
    <w:autoRedefine/>
    <w:semiHidden/>
    <w:rsid w:val="00F41B1A"/>
    <w:pPr>
      <w:ind w:left="1200" w:hanging="200"/>
    </w:pPr>
  </w:style>
  <w:style w:type="paragraph" w:styleId="ndice7">
    <w:name w:val="index 7"/>
    <w:basedOn w:val="Normal"/>
    <w:next w:val="Normal"/>
    <w:autoRedefine/>
    <w:semiHidden/>
    <w:rsid w:val="00F41B1A"/>
    <w:pPr>
      <w:ind w:left="1400" w:hanging="200"/>
    </w:pPr>
  </w:style>
  <w:style w:type="paragraph" w:styleId="ndice8">
    <w:name w:val="index 8"/>
    <w:basedOn w:val="Normal"/>
    <w:next w:val="Normal"/>
    <w:autoRedefine/>
    <w:semiHidden/>
    <w:rsid w:val="00F41B1A"/>
    <w:pPr>
      <w:ind w:left="1600" w:hanging="200"/>
    </w:pPr>
  </w:style>
  <w:style w:type="paragraph" w:styleId="ndice9">
    <w:name w:val="index 9"/>
    <w:basedOn w:val="Normal"/>
    <w:next w:val="Normal"/>
    <w:autoRedefine/>
    <w:semiHidden/>
    <w:rsid w:val="00F41B1A"/>
    <w:pPr>
      <w:ind w:left="1800" w:hanging="200"/>
    </w:pPr>
  </w:style>
  <w:style w:type="paragraph" w:styleId="Ttulodendice">
    <w:name w:val="index heading"/>
    <w:basedOn w:val="Normal"/>
    <w:next w:val="ndice1"/>
    <w:semiHidden/>
    <w:rsid w:val="00F41B1A"/>
  </w:style>
  <w:style w:type="character" w:styleId="Hipervnculo">
    <w:name w:val="Hyperlink"/>
    <w:basedOn w:val="Fuentedeprrafopredeter"/>
    <w:rsid w:val="000B4CA3"/>
    <w:rPr>
      <w:color w:val="0000FF"/>
      <w:u w:val="single"/>
    </w:rPr>
  </w:style>
  <w:style w:type="table" w:styleId="Tablaconcuadrcula">
    <w:name w:val="Table Grid"/>
    <w:basedOn w:val="Tablanormal"/>
    <w:rsid w:val="00127AC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0400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400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04005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1836A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1836AE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ps-arquitectura.com" TargetMode="External"/><Relationship Id="rId2" Type="http://schemas.openxmlformats.org/officeDocument/2006/relationships/image" Target="file:///Y:\IMPRENTA\MATERIAL%20DE%20IMPRENTA\logocps.jpg" TargetMode="External"/><Relationship Id="rId1" Type="http://schemas.openxmlformats.org/officeDocument/2006/relationships/image" Target="media/image2.jpeg"/><Relationship Id="rId6" Type="http://schemas.openxmlformats.org/officeDocument/2006/relationships/hyperlink" Target="http://www.cps-arquitectura.com" TargetMode="External"/><Relationship Id="rId5" Type="http://schemas.openxmlformats.org/officeDocument/2006/relationships/image" Target="file:///Y:\IMPRENTA\MATERIAL%20DE%20IMPRENTA\logocps.jpg" TargetMode="External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661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memoria</vt:lpstr>
      <vt:lpstr>memoria</vt:lpstr>
    </vt:vector>
  </TitlesOfParts>
  <Company>arq</Company>
  <LinksUpToDate>false</LinksUpToDate>
  <CharactersWithSpaces>780</CharactersWithSpaces>
  <SharedDoc>false</SharedDoc>
  <HLinks>
    <vt:vector size="12" baseType="variant">
      <vt:variant>
        <vt:i4>5177351</vt:i4>
      </vt:variant>
      <vt:variant>
        <vt:i4>3</vt:i4>
      </vt:variant>
      <vt:variant>
        <vt:i4>0</vt:i4>
      </vt:variant>
      <vt:variant>
        <vt:i4>5</vt:i4>
      </vt:variant>
      <vt:variant>
        <vt:lpwstr>http://www.cps-arquitectura.com/</vt:lpwstr>
      </vt:variant>
      <vt:variant>
        <vt:lpwstr/>
      </vt:variant>
      <vt:variant>
        <vt:i4>5046352</vt:i4>
      </vt:variant>
      <vt:variant>
        <vt:i4>3259</vt:i4>
      </vt:variant>
      <vt:variant>
        <vt:i4>1026</vt:i4>
      </vt:variant>
      <vt:variant>
        <vt:i4>1</vt:i4>
      </vt:variant>
      <vt:variant>
        <vt:lpwstr>../../../../../IMPRENTA/MATERIAL%20DE%20IMPRENTA/logocps.jpg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memoria</dc:title>
  <dc:creator>Torre de Comunicaciones</dc:creator>
  <cp:lastModifiedBy>cps</cp:lastModifiedBy>
  <cp:revision>2</cp:revision>
  <cp:lastPrinted>2011-11-17T12:18:00Z</cp:lastPrinted>
  <dcterms:created xsi:type="dcterms:W3CDTF">2015-07-15T18:37:00Z</dcterms:created>
  <dcterms:modified xsi:type="dcterms:W3CDTF">2015-07-15T18:37:00Z</dcterms:modified>
</cp:coreProperties>
</file>